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EC" w:rsidRPr="001C0AEC" w:rsidRDefault="001C0AEC" w:rsidP="001C0AEC">
      <w:pPr>
        <w:rPr>
          <w:b/>
        </w:rPr>
      </w:pPr>
      <w:r w:rsidRPr="001C0AEC">
        <w:rPr>
          <w:b/>
        </w:rPr>
        <w:t>Менеджер по продажам входных и межкомнатных дверей</w:t>
      </w:r>
    </w:p>
    <w:p w:rsidR="001C0AEC" w:rsidRDefault="001C0AEC" w:rsidP="001C0AEC">
      <w:r>
        <w:t>от 80 000 до 170 000 руб. на руки</w:t>
      </w:r>
    </w:p>
    <w:p w:rsidR="001C0AEC" w:rsidRDefault="001C0AEC" w:rsidP="001C0AEC">
      <w:r>
        <w:t>Требуемый опыт работы: 1–3 года</w:t>
      </w:r>
      <w:bookmarkStart w:id="0" w:name="_GoBack"/>
      <w:bookmarkEnd w:id="0"/>
    </w:p>
    <w:p w:rsidR="001C0AEC" w:rsidRDefault="001C0AEC" w:rsidP="001C0AEC">
      <w:r>
        <w:t>Полная занятость, полный день</w:t>
      </w:r>
    </w:p>
    <w:p w:rsidR="001C0AEC" w:rsidRDefault="001C0AEC" w:rsidP="001C0AEC"/>
    <w:p w:rsidR="001C0AEC" w:rsidRDefault="001C0AEC" w:rsidP="001C0AEC">
      <w:r w:rsidRPr="001C0AEC">
        <w:rPr>
          <w:b/>
        </w:rPr>
        <w:t>Обязанности:</w:t>
      </w:r>
    </w:p>
    <w:p w:rsidR="001C0AEC" w:rsidRDefault="001C0AEC" w:rsidP="001C0AEC">
      <w:r>
        <w:t>- Консультирование потенциального клиента по продукции и предоставляемым услугам компании</w:t>
      </w:r>
    </w:p>
    <w:p w:rsidR="001C0AEC" w:rsidRDefault="001C0AEC" w:rsidP="001C0AEC">
      <w:r>
        <w:t>- Ведение и обновление клиентской базы</w:t>
      </w:r>
    </w:p>
    <w:p w:rsidR="001C0AEC" w:rsidRDefault="001C0AEC" w:rsidP="001C0AEC">
      <w:r>
        <w:t>- Ведение и поддержание постоянного контакта с дизайнерской базой</w:t>
      </w:r>
    </w:p>
    <w:p w:rsidR="001C0AEC" w:rsidRDefault="001C0AEC" w:rsidP="001C0AEC">
      <w:r>
        <w:t>- Расчет стоимости изделий и услуг</w:t>
      </w:r>
    </w:p>
    <w:p w:rsidR="001C0AEC" w:rsidRDefault="001C0AEC" w:rsidP="001C0AEC">
      <w:r>
        <w:t>- Вызов замерщика</w:t>
      </w:r>
    </w:p>
    <w:p w:rsidR="001C0AEC" w:rsidRDefault="001C0AEC" w:rsidP="001C0AEC">
      <w:r>
        <w:t>- Обработка данных, полученных от замерщика. Подготовка презентабельного коммерческого предложения</w:t>
      </w:r>
    </w:p>
    <w:p w:rsidR="001C0AEC" w:rsidRDefault="001C0AEC" w:rsidP="001C0AEC">
      <w:r>
        <w:t>- Заключение договоров. Работа с кассовым аппаратом</w:t>
      </w:r>
    </w:p>
    <w:p w:rsidR="001C0AEC" w:rsidRDefault="001C0AEC" w:rsidP="001C0AEC">
      <w:r>
        <w:t>- Ведение отчетности и документооборота в ПО компании</w:t>
      </w:r>
    </w:p>
    <w:p w:rsidR="001C0AEC" w:rsidRDefault="001C0AEC" w:rsidP="001C0AEC">
      <w:r>
        <w:t>- Сопровождение сделок до заключительного этапа</w:t>
      </w:r>
    </w:p>
    <w:p w:rsidR="001C0AEC" w:rsidRDefault="001C0AEC" w:rsidP="001C0AEC">
      <w:r>
        <w:t>- Взаимодействие со смежными службами</w:t>
      </w:r>
    </w:p>
    <w:p w:rsidR="001C0AEC" w:rsidRDefault="001C0AEC" w:rsidP="001C0AEC">
      <w:r>
        <w:t>- Работа с большим объемом информации</w:t>
      </w:r>
    </w:p>
    <w:p w:rsidR="001C0AEC" w:rsidRDefault="001C0AEC" w:rsidP="001C0AEC"/>
    <w:p w:rsidR="001C0AEC" w:rsidRDefault="001C0AEC" w:rsidP="001C0AEC">
      <w:r w:rsidRPr="001C0AEC">
        <w:rPr>
          <w:b/>
        </w:rPr>
        <w:t>Требования:</w:t>
      </w:r>
    </w:p>
    <w:p w:rsidR="001C0AEC" w:rsidRDefault="001C0AEC" w:rsidP="001C0AEC">
      <w:r>
        <w:t>- Опыт работы в продажах (межкомнатные двери) - 3 года!</w:t>
      </w:r>
    </w:p>
    <w:p w:rsidR="001C0AEC" w:rsidRDefault="001C0AEC" w:rsidP="001C0AEC">
      <w:r>
        <w:t>- Образование не ниже среднего специального</w:t>
      </w:r>
    </w:p>
    <w:p w:rsidR="001C0AEC" w:rsidRDefault="001C0AEC" w:rsidP="001C0AEC">
      <w:r>
        <w:t>- Умение читать чертежи и оперировать техническими данными. Находить пути решения в нестандартных ситуациях.</w:t>
      </w:r>
    </w:p>
    <w:p w:rsidR="001C0AEC" w:rsidRDefault="001C0AEC" w:rsidP="001C0AEC">
      <w:r>
        <w:t>- Грамотная речь, доброжелательность. Работа на увеличение клиентской базы, поддержание постоянного контакта.</w:t>
      </w:r>
    </w:p>
    <w:p w:rsidR="001C0AEC" w:rsidRDefault="001C0AEC" w:rsidP="001C0AEC">
      <w:r>
        <w:t>- Нацеленность на высокий результат, желание зарабатывать</w:t>
      </w:r>
    </w:p>
    <w:p w:rsidR="001C0AEC" w:rsidRDefault="001C0AEC" w:rsidP="001C0AEC">
      <w:r>
        <w:t>- Умение уверенно себя чувствовать в конфликтных ситуациях, проявлять сдержанность и вежливость. Умение находить подход к клиентам разного типа</w:t>
      </w:r>
    </w:p>
    <w:p w:rsidR="001C0AEC" w:rsidRDefault="001C0AEC" w:rsidP="001C0AEC">
      <w:r>
        <w:t>- Личная клиентская база приветствуется и поощряется</w:t>
      </w:r>
    </w:p>
    <w:p w:rsidR="001C0AEC" w:rsidRDefault="001C0AEC" w:rsidP="001C0AEC">
      <w:r>
        <w:t>- Умение грамотно вести клиента до заключения сделки.</w:t>
      </w:r>
    </w:p>
    <w:p w:rsidR="001C0AEC" w:rsidRDefault="001C0AEC" w:rsidP="001C0AEC">
      <w:r>
        <w:t xml:space="preserve">- Уверенный пользователь ПК. Свободное владение MS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Exсel</w:t>
      </w:r>
      <w:proofErr w:type="spellEnd"/>
      <w:r>
        <w:t xml:space="preserve">, </w:t>
      </w:r>
      <w:proofErr w:type="spellStart"/>
      <w:r>
        <w:t>Outlook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>), 1С/CRM.</w:t>
      </w:r>
    </w:p>
    <w:p w:rsidR="001C0AEC" w:rsidRDefault="001C0AEC" w:rsidP="001C0AEC"/>
    <w:p w:rsidR="001C0AEC" w:rsidRDefault="001C0AEC" w:rsidP="001C0AEC">
      <w:r w:rsidRPr="001C0AEC">
        <w:rPr>
          <w:b/>
        </w:rPr>
        <w:lastRenderedPageBreak/>
        <w:t>Условия:</w:t>
      </w:r>
    </w:p>
    <w:p w:rsidR="001C0AEC" w:rsidRDefault="001C0AEC" w:rsidP="001C0AEC">
      <w:r>
        <w:t>- Работа в салоне дверей в комфортном современном ТЦ.</w:t>
      </w:r>
    </w:p>
    <w:p w:rsidR="001C0AEC" w:rsidRDefault="001C0AEC" w:rsidP="001C0AEC">
      <w:r>
        <w:t>- Заработная плата от 70 000 руб. (потолка не существует)</w:t>
      </w:r>
    </w:p>
    <w:p w:rsidR="001C0AEC" w:rsidRDefault="001C0AEC" w:rsidP="001C0AEC">
      <w:r>
        <w:t>- График работы: 4/2 с 10.00 до 20.00 (посменно)</w:t>
      </w:r>
    </w:p>
    <w:p w:rsidR="001C0AEC" w:rsidRDefault="001C0AEC" w:rsidP="001C0AEC">
      <w:r>
        <w:t>- Обучение/ Повышение квалификации</w:t>
      </w:r>
    </w:p>
    <w:p w:rsidR="001C0AEC" w:rsidRDefault="001C0AEC" w:rsidP="001C0AEC">
      <w:r>
        <w:t>- Продажа дверей известной ТМ</w:t>
      </w:r>
    </w:p>
    <w:p w:rsidR="001C0AEC" w:rsidRDefault="001C0AEC" w:rsidP="001C0AEC">
      <w:r>
        <w:t>- Дружный отзывчивый коллектив с многолетним опытом работы</w:t>
      </w:r>
    </w:p>
    <w:p w:rsidR="001C0AEC" w:rsidRDefault="001C0AEC" w:rsidP="001C0AEC">
      <w:r>
        <w:t>- Карьерный рост</w:t>
      </w:r>
    </w:p>
    <w:p w:rsidR="001C0AEC" w:rsidRDefault="001C0AEC" w:rsidP="001C0AEC">
      <w:r>
        <w:t>- Дополнительные премии от руководства на основании высоких показателей</w:t>
      </w:r>
    </w:p>
    <w:p w:rsidR="001C0AEC" w:rsidRDefault="001C0AEC" w:rsidP="001C0AEC"/>
    <w:p w:rsidR="001C0AEC" w:rsidRPr="001C0AEC" w:rsidRDefault="001C0AEC" w:rsidP="001C0AEC">
      <w:pPr>
        <w:rPr>
          <w:b/>
        </w:rPr>
      </w:pPr>
      <w:r w:rsidRPr="001C0AEC">
        <w:rPr>
          <w:b/>
        </w:rPr>
        <w:t>Контактные данные:</w:t>
      </w:r>
    </w:p>
    <w:p w:rsidR="001C0AEC" w:rsidRDefault="001C0AEC" w:rsidP="001C0AEC">
      <w:r>
        <w:t>Алексеев Тимофей Степанович</w:t>
      </w:r>
    </w:p>
    <w:p w:rsidR="001C0AEC" w:rsidRDefault="001C0AEC" w:rsidP="001C0AEC">
      <w:r>
        <w:t>+7-963-965-28-12</w:t>
      </w:r>
    </w:p>
    <w:p w:rsidR="001C0AEC" w:rsidRDefault="001C0AEC" w:rsidP="001C0AEC">
      <w:r>
        <w:t>с 10 до 20</w:t>
      </w:r>
    </w:p>
    <w:p w:rsidR="00B92E0D" w:rsidRPr="004772A0" w:rsidRDefault="001C0AEC" w:rsidP="001C0AEC">
      <w:r>
        <w:t>talekseev@academy-doors.ru</w:t>
      </w:r>
    </w:p>
    <w:sectPr w:rsidR="00B92E0D" w:rsidRPr="0047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766B"/>
    <w:multiLevelType w:val="hybridMultilevel"/>
    <w:tmpl w:val="7E88AB44"/>
    <w:lvl w:ilvl="0" w:tplc="5ADE4BD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45B"/>
    <w:multiLevelType w:val="hybridMultilevel"/>
    <w:tmpl w:val="C74A17F4"/>
    <w:lvl w:ilvl="0" w:tplc="24763B1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34C0"/>
    <w:multiLevelType w:val="hybridMultilevel"/>
    <w:tmpl w:val="319EF1F8"/>
    <w:lvl w:ilvl="0" w:tplc="1A8A71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056C8"/>
    <w:multiLevelType w:val="multilevel"/>
    <w:tmpl w:val="175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C1BB6"/>
    <w:multiLevelType w:val="multilevel"/>
    <w:tmpl w:val="841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82D22"/>
    <w:multiLevelType w:val="hybridMultilevel"/>
    <w:tmpl w:val="6D2A3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F4067"/>
    <w:multiLevelType w:val="hybridMultilevel"/>
    <w:tmpl w:val="ADCE29A2"/>
    <w:lvl w:ilvl="0" w:tplc="24763B1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DB0717"/>
    <w:multiLevelType w:val="hybridMultilevel"/>
    <w:tmpl w:val="C8EA3DBE"/>
    <w:lvl w:ilvl="0" w:tplc="5ADE4BD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A61EF"/>
    <w:multiLevelType w:val="multilevel"/>
    <w:tmpl w:val="B13E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B5BA2"/>
    <w:multiLevelType w:val="hybridMultilevel"/>
    <w:tmpl w:val="38A8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0D"/>
    <w:rsid w:val="00127E07"/>
    <w:rsid w:val="001C0AEC"/>
    <w:rsid w:val="004772A0"/>
    <w:rsid w:val="009F1036"/>
    <w:rsid w:val="00B92E0D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BD9D-E8F8-491C-AF53-B3491C1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ed">
    <w:name w:val="highlighted"/>
    <w:basedOn w:val="a0"/>
    <w:rsid w:val="00B92E0D"/>
  </w:style>
  <w:style w:type="character" w:customStyle="1" w:styleId="bloko-header-section-2">
    <w:name w:val="bloko-header-section-2"/>
    <w:basedOn w:val="a0"/>
    <w:rsid w:val="00B92E0D"/>
  </w:style>
  <w:style w:type="character" w:customStyle="1" w:styleId="vacancy-salary-compensation-type">
    <w:name w:val="vacancy-salary-compensation-type"/>
    <w:basedOn w:val="a0"/>
    <w:rsid w:val="00B92E0D"/>
  </w:style>
  <w:style w:type="paragraph" w:customStyle="1" w:styleId="vacancy-description-list-item">
    <w:name w:val="vacancy-description-list-item"/>
    <w:basedOn w:val="a"/>
    <w:rsid w:val="00B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E0D"/>
    <w:rPr>
      <w:b/>
      <w:bCs/>
    </w:rPr>
  </w:style>
  <w:style w:type="character" w:styleId="a5">
    <w:name w:val="Hyperlink"/>
    <w:basedOn w:val="a0"/>
    <w:uiPriority w:val="99"/>
    <w:semiHidden/>
    <w:unhideWhenUsed/>
    <w:rsid w:val="00B92E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7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857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3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FD87-8336-4066-B72B-BA448F31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khmvl</cp:lastModifiedBy>
  <cp:revision>5</cp:revision>
  <dcterms:created xsi:type="dcterms:W3CDTF">2023-01-20T08:49:00Z</dcterms:created>
  <dcterms:modified xsi:type="dcterms:W3CDTF">2023-05-02T07:40:00Z</dcterms:modified>
</cp:coreProperties>
</file>